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2844"/>
        <w:gridCol w:w="4230"/>
        <w:gridCol w:w="5283"/>
      </w:tblGrid>
      <w:tr w:rsidR="00E34B15" w:rsidRPr="00E34B15" w:rsidTr="00E34B15">
        <w:trPr>
          <w:jc w:val="center"/>
        </w:trPr>
        <w:tc>
          <w:tcPr>
            <w:tcW w:w="0" w:type="auto"/>
          </w:tcPr>
          <w:p w:rsidR="006E0B10" w:rsidRPr="00E34B15" w:rsidRDefault="006E0B10" w:rsidP="00D55372">
            <w:pPr>
              <w:spacing w:after="0" w:line="240" w:lineRule="auto"/>
              <w:jc w:val="center"/>
              <w:rPr>
                <w:rFonts w:ascii="Arial" w:hAnsi="Arial" w:cs="Arial"/>
                <w:b/>
                <w:sz w:val="24"/>
                <w:szCs w:val="24"/>
              </w:rPr>
            </w:pPr>
            <w:r w:rsidRPr="00E34B15">
              <w:rPr>
                <w:rFonts w:ascii="Arial" w:hAnsi="Arial" w:cs="Arial"/>
                <w:b/>
                <w:sz w:val="24"/>
                <w:szCs w:val="24"/>
              </w:rPr>
              <w:t>SIRA NO</w:t>
            </w:r>
          </w:p>
        </w:tc>
        <w:tc>
          <w:tcPr>
            <w:tcW w:w="0" w:type="auto"/>
          </w:tcPr>
          <w:p w:rsidR="006E0B10" w:rsidRPr="00E34B15" w:rsidRDefault="006E0B10" w:rsidP="00D55372">
            <w:pPr>
              <w:spacing w:after="0" w:line="240" w:lineRule="auto"/>
              <w:jc w:val="center"/>
              <w:rPr>
                <w:rFonts w:ascii="Arial" w:hAnsi="Arial" w:cs="Arial"/>
                <w:b/>
                <w:sz w:val="24"/>
                <w:szCs w:val="24"/>
              </w:rPr>
            </w:pPr>
            <w:r w:rsidRPr="00E34B15">
              <w:rPr>
                <w:rFonts w:ascii="Arial" w:hAnsi="Arial" w:cs="Arial"/>
                <w:b/>
                <w:sz w:val="24"/>
                <w:szCs w:val="24"/>
              </w:rPr>
              <w:t>HİZMETİN ADI</w:t>
            </w:r>
          </w:p>
        </w:tc>
        <w:tc>
          <w:tcPr>
            <w:tcW w:w="0" w:type="auto"/>
          </w:tcPr>
          <w:p w:rsidR="006E0B10" w:rsidRPr="00E34B15" w:rsidRDefault="006E0B10" w:rsidP="00D55372">
            <w:pPr>
              <w:spacing w:after="0" w:line="240" w:lineRule="auto"/>
              <w:jc w:val="center"/>
              <w:rPr>
                <w:rFonts w:ascii="Arial" w:hAnsi="Arial" w:cs="Arial"/>
                <w:b/>
                <w:sz w:val="24"/>
                <w:szCs w:val="24"/>
              </w:rPr>
            </w:pPr>
            <w:r w:rsidRPr="00E34B15">
              <w:rPr>
                <w:rFonts w:ascii="Arial" w:hAnsi="Arial" w:cs="Arial"/>
                <w:b/>
                <w:sz w:val="24"/>
                <w:szCs w:val="24"/>
              </w:rPr>
              <w:t>BAŞVURUDA İSTENEN BELGELER</w:t>
            </w:r>
          </w:p>
        </w:tc>
        <w:tc>
          <w:tcPr>
            <w:tcW w:w="0" w:type="auto"/>
          </w:tcPr>
          <w:p w:rsidR="006E0B10" w:rsidRPr="00E34B15" w:rsidRDefault="006E0B10" w:rsidP="00D55372">
            <w:pPr>
              <w:spacing w:after="0" w:line="240" w:lineRule="auto"/>
              <w:jc w:val="center"/>
              <w:rPr>
                <w:rFonts w:ascii="Arial" w:hAnsi="Arial" w:cs="Arial"/>
                <w:b/>
                <w:sz w:val="24"/>
                <w:szCs w:val="24"/>
              </w:rPr>
            </w:pPr>
            <w:r w:rsidRPr="00E34B15">
              <w:rPr>
                <w:rFonts w:ascii="Arial" w:hAnsi="Arial" w:cs="Arial"/>
                <w:b/>
                <w:sz w:val="24"/>
                <w:szCs w:val="24"/>
              </w:rPr>
              <w:t>HİZMETİN TAMAMLANMA SÜRESİ (EN GEÇ)</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1</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Poliklinik Hizmetleri</w:t>
            </w:r>
          </w:p>
        </w:tc>
        <w:tc>
          <w:tcPr>
            <w:tcW w:w="0" w:type="auto"/>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Nüfus Cüzdanı</w:t>
            </w:r>
          </w:p>
        </w:tc>
        <w:tc>
          <w:tcPr>
            <w:tcW w:w="0" w:type="auto"/>
            <w:vAlign w:val="center"/>
          </w:tcPr>
          <w:p w:rsidR="006E0B10" w:rsidRPr="00E34B15" w:rsidRDefault="00066A76" w:rsidP="00D55372">
            <w:pPr>
              <w:spacing w:after="0" w:line="240" w:lineRule="auto"/>
              <w:jc w:val="center"/>
              <w:rPr>
                <w:rFonts w:ascii="Arial" w:hAnsi="Arial" w:cs="Arial"/>
                <w:color w:val="000000"/>
                <w:sz w:val="24"/>
                <w:szCs w:val="24"/>
              </w:rPr>
            </w:pPr>
            <w:r w:rsidRPr="00E34B15">
              <w:rPr>
                <w:rFonts w:ascii="Arial" w:hAnsi="Arial" w:cs="Arial"/>
                <w:color w:val="000000"/>
                <w:sz w:val="24"/>
                <w:szCs w:val="24"/>
              </w:rPr>
              <w:t>30 dk.</w:t>
            </w:r>
            <w:r w:rsidR="00A35BB1">
              <w:rPr>
                <w:rFonts w:ascii="Arial" w:hAnsi="Arial" w:cs="Arial"/>
                <w:color w:val="000000"/>
                <w:sz w:val="24"/>
                <w:szCs w:val="24"/>
              </w:rPr>
              <w:t>-1 saat</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2</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Aşı Hizmetleri</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Belge Yok</w:t>
            </w:r>
          </w:p>
        </w:tc>
        <w:tc>
          <w:tcPr>
            <w:tcW w:w="0" w:type="auto"/>
            <w:vAlign w:val="center"/>
          </w:tcPr>
          <w:p w:rsidR="006E0B10" w:rsidRPr="00E34B15" w:rsidRDefault="00A35BB1" w:rsidP="00D55372">
            <w:pPr>
              <w:spacing w:after="0" w:line="240" w:lineRule="auto"/>
              <w:jc w:val="center"/>
              <w:rPr>
                <w:rFonts w:ascii="Arial" w:hAnsi="Arial" w:cs="Arial"/>
                <w:color w:val="000000"/>
                <w:sz w:val="24"/>
                <w:szCs w:val="24"/>
              </w:rPr>
            </w:pPr>
            <w:r w:rsidRPr="00E34B15">
              <w:rPr>
                <w:rFonts w:ascii="Arial" w:hAnsi="Arial" w:cs="Arial"/>
                <w:color w:val="000000"/>
                <w:sz w:val="24"/>
                <w:szCs w:val="24"/>
              </w:rPr>
              <w:t>30 dk.</w:t>
            </w:r>
            <w:r>
              <w:rPr>
                <w:rFonts w:ascii="Arial" w:hAnsi="Arial" w:cs="Arial"/>
                <w:color w:val="000000"/>
                <w:sz w:val="24"/>
                <w:szCs w:val="24"/>
              </w:rPr>
              <w:t>-1 saat</w:t>
            </w:r>
            <w:r w:rsidRPr="00E34B15">
              <w:rPr>
                <w:rFonts w:ascii="Arial" w:hAnsi="Arial" w:cs="Arial"/>
                <w:color w:val="000000"/>
                <w:sz w:val="24"/>
                <w:szCs w:val="24"/>
              </w:rPr>
              <w:t xml:space="preserve"> </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3</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Enjeksiyon Uygulaması</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Nüfus Cüzdanı</w:t>
            </w:r>
          </w:p>
          <w:p w:rsidR="00066A76"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Reçete</w:t>
            </w:r>
          </w:p>
        </w:tc>
        <w:tc>
          <w:tcPr>
            <w:tcW w:w="0" w:type="auto"/>
            <w:vAlign w:val="center"/>
          </w:tcPr>
          <w:p w:rsidR="006E0B10" w:rsidRPr="00E34B15" w:rsidRDefault="00A35BB1" w:rsidP="00D55372">
            <w:pPr>
              <w:spacing w:after="0" w:line="240" w:lineRule="auto"/>
              <w:jc w:val="center"/>
              <w:rPr>
                <w:rFonts w:ascii="Arial" w:hAnsi="Arial" w:cs="Arial"/>
                <w:color w:val="000000"/>
                <w:sz w:val="24"/>
                <w:szCs w:val="24"/>
              </w:rPr>
            </w:pPr>
            <w:r w:rsidRPr="00E34B15">
              <w:rPr>
                <w:rFonts w:ascii="Arial" w:hAnsi="Arial" w:cs="Arial"/>
                <w:color w:val="000000"/>
                <w:sz w:val="24"/>
                <w:szCs w:val="24"/>
              </w:rPr>
              <w:t>30 dk.</w:t>
            </w:r>
            <w:r>
              <w:rPr>
                <w:rFonts w:ascii="Arial" w:hAnsi="Arial" w:cs="Arial"/>
                <w:color w:val="000000"/>
                <w:sz w:val="24"/>
                <w:szCs w:val="24"/>
              </w:rPr>
              <w:t>-1 saat</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4</w:t>
            </w:r>
          </w:p>
        </w:tc>
        <w:tc>
          <w:tcPr>
            <w:tcW w:w="0" w:type="auto"/>
            <w:vAlign w:val="center"/>
          </w:tcPr>
          <w:p w:rsidR="006E0B10" w:rsidRPr="00E34B15" w:rsidRDefault="00066A76" w:rsidP="00D55372">
            <w:pPr>
              <w:spacing w:after="0" w:line="240" w:lineRule="auto"/>
              <w:rPr>
                <w:rFonts w:ascii="Arial" w:hAnsi="Arial" w:cs="Arial"/>
                <w:sz w:val="24"/>
                <w:szCs w:val="24"/>
              </w:rPr>
            </w:pPr>
            <w:r w:rsidRPr="00E34B15">
              <w:rPr>
                <w:rFonts w:ascii="Arial" w:hAnsi="Arial" w:cs="Arial"/>
                <w:sz w:val="24"/>
                <w:szCs w:val="24"/>
              </w:rPr>
              <w:t>Pansuman Uygulaması</w:t>
            </w:r>
          </w:p>
        </w:tc>
        <w:tc>
          <w:tcPr>
            <w:tcW w:w="0" w:type="auto"/>
            <w:vAlign w:val="center"/>
          </w:tcPr>
          <w:p w:rsidR="006E0B10" w:rsidRPr="00E34B15" w:rsidRDefault="00066A76" w:rsidP="00D55372">
            <w:pPr>
              <w:spacing w:after="0" w:line="240" w:lineRule="auto"/>
              <w:rPr>
                <w:rFonts w:ascii="Arial" w:hAnsi="Arial" w:cs="Arial"/>
                <w:sz w:val="24"/>
                <w:szCs w:val="24"/>
              </w:rPr>
            </w:pPr>
            <w:r w:rsidRPr="00E34B15">
              <w:rPr>
                <w:rFonts w:ascii="Arial" w:hAnsi="Arial" w:cs="Arial"/>
                <w:sz w:val="24"/>
                <w:szCs w:val="24"/>
              </w:rPr>
              <w:t>Nüfus Cüzdanı</w:t>
            </w:r>
          </w:p>
        </w:tc>
        <w:tc>
          <w:tcPr>
            <w:tcW w:w="0" w:type="auto"/>
            <w:vAlign w:val="center"/>
          </w:tcPr>
          <w:p w:rsidR="006E0B10" w:rsidRPr="00E34B15" w:rsidRDefault="00A35BB1" w:rsidP="00D55372">
            <w:pPr>
              <w:spacing w:after="0" w:line="240" w:lineRule="auto"/>
              <w:jc w:val="center"/>
              <w:rPr>
                <w:rFonts w:ascii="Arial" w:hAnsi="Arial" w:cs="Arial"/>
                <w:sz w:val="24"/>
                <w:szCs w:val="24"/>
              </w:rPr>
            </w:pPr>
            <w:r w:rsidRPr="00E34B15">
              <w:rPr>
                <w:rFonts w:ascii="Arial" w:hAnsi="Arial" w:cs="Arial"/>
                <w:sz w:val="24"/>
                <w:szCs w:val="24"/>
              </w:rPr>
              <w:t>3-7 Gün</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5</w:t>
            </w:r>
          </w:p>
        </w:tc>
        <w:tc>
          <w:tcPr>
            <w:tcW w:w="0" w:type="auto"/>
            <w:vAlign w:val="center"/>
          </w:tcPr>
          <w:p w:rsidR="006E0B10" w:rsidRPr="00E34B15" w:rsidRDefault="00066A76" w:rsidP="00D55372">
            <w:pPr>
              <w:spacing w:after="0" w:line="240" w:lineRule="auto"/>
              <w:rPr>
                <w:rFonts w:ascii="Arial" w:hAnsi="Arial" w:cs="Arial"/>
                <w:sz w:val="24"/>
                <w:szCs w:val="24"/>
              </w:rPr>
            </w:pPr>
            <w:r w:rsidRPr="00E34B15">
              <w:rPr>
                <w:rFonts w:ascii="Arial" w:hAnsi="Arial" w:cs="Arial"/>
                <w:sz w:val="24"/>
                <w:szCs w:val="24"/>
              </w:rPr>
              <w:t>Su Sağlığı Hizmetleri</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Dilekçe</w:t>
            </w:r>
          </w:p>
        </w:tc>
        <w:tc>
          <w:tcPr>
            <w:tcW w:w="0" w:type="auto"/>
            <w:vAlign w:val="center"/>
          </w:tcPr>
          <w:p w:rsidR="006E0B10" w:rsidRPr="00E34B15" w:rsidRDefault="00066A76" w:rsidP="00D55372">
            <w:pPr>
              <w:spacing w:after="0" w:line="240" w:lineRule="auto"/>
              <w:jc w:val="center"/>
              <w:rPr>
                <w:rFonts w:ascii="Arial" w:hAnsi="Arial" w:cs="Arial"/>
                <w:sz w:val="24"/>
                <w:szCs w:val="24"/>
              </w:rPr>
            </w:pPr>
            <w:r w:rsidRPr="00E34B15">
              <w:rPr>
                <w:rFonts w:ascii="Arial" w:hAnsi="Arial" w:cs="Arial"/>
                <w:sz w:val="24"/>
                <w:szCs w:val="24"/>
              </w:rPr>
              <w:t>3-7 Gün</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6</w:t>
            </w:r>
          </w:p>
        </w:tc>
        <w:tc>
          <w:tcPr>
            <w:tcW w:w="0" w:type="auto"/>
            <w:vAlign w:val="center"/>
          </w:tcPr>
          <w:p w:rsidR="006E0B10" w:rsidRPr="00E34B15" w:rsidRDefault="00066A76" w:rsidP="00D55372">
            <w:pPr>
              <w:spacing w:after="0" w:line="240" w:lineRule="auto"/>
              <w:rPr>
                <w:rFonts w:ascii="Arial" w:hAnsi="Arial" w:cs="Arial"/>
                <w:sz w:val="24"/>
                <w:szCs w:val="24"/>
              </w:rPr>
            </w:pPr>
            <w:r w:rsidRPr="00E34B15">
              <w:rPr>
                <w:rFonts w:ascii="Arial" w:hAnsi="Arial" w:cs="Arial"/>
                <w:sz w:val="24"/>
                <w:szCs w:val="24"/>
              </w:rPr>
              <w:t>Çevre Sağlığı Hizmetleri</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Dilekçe</w:t>
            </w:r>
          </w:p>
        </w:tc>
        <w:tc>
          <w:tcPr>
            <w:tcW w:w="0" w:type="auto"/>
            <w:vAlign w:val="center"/>
          </w:tcPr>
          <w:p w:rsidR="006E0B10" w:rsidRPr="00E34B15" w:rsidRDefault="00066A76" w:rsidP="00D55372">
            <w:pPr>
              <w:spacing w:after="0" w:line="240" w:lineRule="auto"/>
              <w:jc w:val="center"/>
              <w:rPr>
                <w:rFonts w:ascii="Arial" w:hAnsi="Arial" w:cs="Arial"/>
                <w:sz w:val="24"/>
                <w:szCs w:val="24"/>
              </w:rPr>
            </w:pPr>
            <w:r w:rsidRPr="00E34B15">
              <w:rPr>
                <w:rFonts w:ascii="Arial" w:hAnsi="Arial" w:cs="Arial"/>
                <w:sz w:val="24"/>
                <w:szCs w:val="24"/>
              </w:rPr>
              <w:t>3-7 Gün</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7</w:t>
            </w:r>
          </w:p>
        </w:tc>
        <w:tc>
          <w:tcPr>
            <w:tcW w:w="0" w:type="auto"/>
            <w:vAlign w:val="center"/>
          </w:tcPr>
          <w:p w:rsidR="006E0B10" w:rsidRPr="00E34B15" w:rsidRDefault="00066A76" w:rsidP="00D55372">
            <w:pPr>
              <w:spacing w:after="0" w:line="240" w:lineRule="auto"/>
              <w:rPr>
                <w:rFonts w:ascii="Arial" w:hAnsi="Arial" w:cs="Arial"/>
                <w:sz w:val="24"/>
                <w:szCs w:val="24"/>
              </w:rPr>
            </w:pPr>
            <w:r w:rsidRPr="00E34B15">
              <w:rPr>
                <w:rFonts w:ascii="Arial" w:hAnsi="Arial" w:cs="Arial"/>
                <w:sz w:val="24"/>
                <w:szCs w:val="24"/>
              </w:rPr>
              <w:t>İş Yeri Sağlığı Hizmetleri</w:t>
            </w:r>
          </w:p>
        </w:tc>
        <w:tc>
          <w:tcPr>
            <w:tcW w:w="0" w:type="auto"/>
            <w:vAlign w:val="center"/>
          </w:tcPr>
          <w:p w:rsidR="006E0B10" w:rsidRPr="00E34B15" w:rsidRDefault="00066A76" w:rsidP="00D55372">
            <w:pPr>
              <w:spacing w:after="0" w:line="240" w:lineRule="auto"/>
              <w:rPr>
                <w:rFonts w:ascii="Arial" w:hAnsi="Arial" w:cs="Arial"/>
                <w:color w:val="000000"/>
                <w:sz w:val="24"/>
                <w:szCs w:val="24"/>
              </w:rPr>
            </w:pPr>
            <w:r w:rsidRPr="00E34B15">
              <w:rPr>
                <w:rFonts w:ascii="Arial" w:hAnsi="Arial" w:cs="Arial"/>
                <w:color w:val="000000"/>
                <w:sz w:val="24"/>
                <w:szCs w:val="24"/>
              </w:rPr>
              <w:t>Dilekçe</w:t>
            </w:r>
          </w:p>
        </w:tc>
        <w:tc>
          <w:tcPr>
            <w:tcW w:w="0" w:type="auto"/>
            <w:vAlign w:val="center"/>
          </w:tcPr>
          <w:p w:rsidR="006E0B10" w:rsidRPr="00E34B15" w:rsidRDefault="00066A76" w:rsidP="00D55372">
            <w:pPr>
              <w:spacing w:after="0" w:line="240" w:lineRule="auto"/>
              <w:jc w:val="center"/>
              <w:rPr>
                <w:rFonts w:ascii="Arial" w:hAnsi="Arial" w:cs="Arial"/>
                <w:sz w:val="24"/>
                <w:szCs w:val="24"/>
              </w:rPr>
            </w:pPr>
            <w:r w:rsidRPr="00E34B15">
              <w:rPr>
                <w:rFonts w:ascii="Arial" w:hAnsi="Arial" w:cs="Arial"/>
                <w:sz w:val="24"/>
                <w:szCs w:val="24"/>
              </w:rPr>
              <w:t>3-7 Gün</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8</w:t>
            </w:r>
          </w:p>
        </w:tc>
        <w:tc>
          <w:tcPr>
            <w:tcW w:w="0" w:type="auto"/>
            <w:vAlign w:val="center"/>
          </w:tcPr>
          <w:p w:rsidR="006E0B10" w:rsidRPr="00E34B15" w:rsidRDefault="00E5563C" w:rsidP="00D55372">
            <w:pPr>
              <w:spacing w:after="0" w:line="240" w:lineRule="auto"/>
              <w:rPr>
                <w:rFonts w:ascii="Arial" w:hAnsi="Arial" w:cs="Arial"/>
                <w:sz w:val="24"/>
                <w:szCs w:val="24"/>
              </w:rPr>
            </w:pPr>
            <w:r w:rsidRPr="00E34B15">
              <w:rPr>
                <w:rFonts w:ascii="Arial" w:hAnsi="Arial" w:cs="Arial"/>
                <w:sz w:val="24"/>
                <w:szCs w:val="24"/>
              </w:rPr>
              <w:t>Sağlık Eğitimi Hizmeti</w:t>
            </w:r>
          </w:p>
        </w:tc>
        <w:tc>
          <w:tcPr>
            <w:tcW w:w="0" w:type="auto"/>
            <w:vAlign w:val="center"/>
          </w:tcPr>
          <w:p w:rsidR="006E0B10" w:rsidRPr="00E34B15" w:rsidRDefault="00E5563C" w:rsidP="00D55372">
            <w:pPr>
              <w:spacing w:after="0" w:line="240" w:lineRule="auto"/>
              <w:rPr>
                <w:rFonts w:ascii="Arial" w:hAnsi="Arial" w:cs="Arial"/>
                <w:sz w:val="24"/>
                <w:szCs w:val="24"/>
              </w:rPr>
            </w:pPr>
            <w:r w:rsidRPr="00E34B15">
              <w:rPr>
                <w:rFonts w:ascii="Arial" w:hAnsi="Arial" w:cs="Arial"/>
                <w:sz w:val="24"/>
                <w:szCs w:val="24"/>
              </w:rPr>
              <w:t>Belge Yok</w:t>
            </w:r>
          </w:p>
        </w:tc>
        <w:tc>
          <w:tcPr>
            <w:tcW w:w="0" w:type="auto"/>
            <w:vAlign w:val="center"/>
          </w:tcPr>
          <w:p w:rsidR="006E0B10" w:rsidRPr="00E34B15" w:rsidRDefault="00E5563C" w:rsidP="00D55372">
            <w:pPr>
              <w:spacing w:after="0" w:line="240" w:lineRule="auto"/>
              <w:jc w:val="center"/>
              <w:rPr>
                <w:rFonts w:ascii="Arial" w:hAnsi="Arial" w:cs="Arial"/>
                <w:sz w:val="24"/>
                <w:szCs w:val="24"/>
              </w:rPr>
            </w:pPr>
            <w:r w:rsidRPr="00E34B15">
              <w:rPr>
                <w:rFonts w:ascii="Arial" w:hAnsi="Arial" w:cs="Arial"/>
                <w:sz w:val="24"/>
                <w:szCs w:val="24"/>
              </w:rPr>
              <w:t>1 Gün</w:t>
            </w:r>
          </w:p>
        </w:tc>
      </w:tr>
      <w:tr w:rsidR="00E34B15" w:rsidRPr="00E34B15" w:rsidTr="00E34B15">
        <w:trPr>
          <w:jc w:val="center"/>
        </w:trPr>
        <w:tc>
          <w:tcPr>
            <w:tcW w:w="0" w:type="auto"/>
            <w:vAlign w:val="center"/>
          </w:tcPr>
          <w:p w:rsidR="006E0B10" w:rsidRPr="00E34B15" w:rsidRDefault="006E0B10" w:rsidP="00D55372">
            <w:pPr>
              <w:spacing w:after="0" w:line="240" w:lineRule="auto"/>
              <w:jc w:val="center"/>
              <w:rPr>
                <w:rFonts w:ascii="Arial" w:hAnsi="Arial" w:cs="Arial"/>
                <w:sz w:val="24"/>
                <w:szCs w:val="24"/>
              </w:rPr>
            </w:pPr>
            <w:r w:rsidRPr="00E34B15">
              <w:rPr>
                <w:rFonts w:ascii="Arial" w:hAnsi="Arial" w:cs="Arial"/>
                <w:sz w:val="24"/>
                <w:szCs w:val="24"/>
              </w:rPr>
              <w:t>9</w:t>
            </w:r>
          </w:p>
        </w:tc>
        <w:tc>
          <w:tcPr>
            <w:tcW w:w="0" w:type="auto"/>
            <w:vAlign w:val="center"/>
          </w:tcPr>
          <w:p w:rsidR="006E0B10" w:rsidRPr="00E34B15" w:rsidRDefault="00E34B15" w:rsidP="00D55372">
            <w:pPr>
              <w:spacing w:after="0" w:line="240" w:lineRule="auto"/>
              <w:rPr>
                <w:rFonts w:ascii="Arial" w:hAnsi="Arial" w:cs="Arial"/>
                <w:sz w:val="24"/>
                <w:szCs w:val="24"/>
              </w:rPr>
            </w:pPr>
            <w:proofErr w:type="spellStart"/>
            <w:r w:rsidRPr="00E34B15">
              <w:rPr>
                <w:rFonts w:ascii="Arial" w:hAnsi="Arial" w:cs="Arial"/>
                <w:sz w:val="24"/>
                <w:szCs w:val="24"/>
              </w:rPr>
              <w:t>Yeşilkart</w:t>
            </w:r>
            <w:proofErr w:type="spellEnd"/>
            <w:r w:rsidRPr="00E34B15">
              <w:rPr>
                <w:rFonts w:ascii="Arial" w:hAnsi="Arial" w:cs="Arial"/>
                <w:sz w:val="24"/>
                <w:szCs w:val="24"/>
              </w:rPr>
              <w:t xml:space="preserve"> Hizmeti</w:t>
            </w:r>
          </w:p>
        </w:tc>
        <w:tc>
          <w:tcPr>
            <w:tcW w:w="0" w:type="auto"/>
            <w:vAlign w:val="center"/>
          </w:tcPr>
          <w:p w:rsidR="006E0B10" w:rsidRPr="00E34B15" w:rsidRDefault="00E34B15" w:rsidP="00D55372">
            <w:pPr>
              <w:spacing w:after="0" w:line="240" w:lineRule="auto"/>
              <w:rPr>
                <w:rFonts w:ascii="Arial" w:hAnsi="Arial" w:cs="Arial"/>
                <w:sz w:val="24"/>
                <w:szCs w:val="24"/>
              </w:rPr>
            </w:pPr>
            <w:r w:rsidRPr="00E34B15">
              <w:rPr>
                <w:rFonts w:ascii="Arial" w:hAnsi="Arial" w:cs="Arial"/>
                <w:sz w:val="24"/>
                <w:szCs w:val="24"/>
              </w:rPr>
              <w:t>Nüfus Cüzdanı</w:t>
            </w:r>
          </w:p>
          <w:p w:rsidR="00E34B15" w:rsidRPr="00E34B15" w:rsidRDefault="00E34B15" w:rsidP="00D55372">
            <w:pPr>
              <w:spacing w:after="0" w:line="240" w:lineRule="auto"/>
              <w:rPr>
                <w:rFonts w:ascii="Arial" w:hAnsi="Arial" w:cs="Arial"/>
                <w:sz w:val="24"/>
                <w:szCs w:val="24"/>
              </w:rPr>
            </w:pPr>
            <w:r w:rsidRPr="00E34B15">
              <w:rPr>
                <w:rFonts w:ascii="Arial" w:hAnsi="Arial" w:cs="Arial"/>
                <w:sz w:val="24"/>
                <w:szCs w:val="24"/>
              </w:rPr>
              <w:t>Nüfus Kayıt Örneği</w:t>
            </w:r>
          </w:p>
          <w:p w:rsidR="00E34B15" w:rsidRPr="00E34B15" w:rsidRDefault="00E34B15" w:rsidP="00D55372">
            <w:pPr>
              <w:spacing w:after="0" w:line="240" w:lineRule="auto"/>
              <w:rPr>
                <w:rFonts w:ascii="Arial" w:hAnsi="Arial" w:cs="Arial"/>
                <w:sz w:val="24"/>
                <w:szCs w:val="24"/>
              </w:rPr>
            </w:pPr>
            <w:r w:rsidRPr="00E34B15">
              <w:rPr>
                <w:rFonts w:ascii="Arial" w:hAnsi="Arial" w:cs="Arial"/>
                <w:sz w:val="24"/>
                <w:szCs w:val="24"/>
              </w:rPr>
              <w:t>Fotoğraf</w:t>
            </w:r>
          </w:p>
        </w:tc>
        <w:tc>
          <w:tcPr>
            <w:tcW w:w="0" w:type="auto"/>
            <w:vAlign w:val="center"/>
          </w:tcPr>
          <w:p w:rsidR="006E0B10" w:rsidRPr="00E34B15" w:rsidRDefault="00E34B15" w:rsidP="00D55372">
            <w:pPr>
              <w:spacing w:after="0" w:line="240" w:lineRule="auto"/>
              <w:jc w:val="center"/>
              <w:rPr>
                <w:rFonts w:ascii="Arial" w:hAnsi="Arial" w:cs="Arial"/>
                <w:sz w:val="24"/>
                <w:szCs w:val="24"/>
              </w:rPr>
            </w:pPr>
            <w:r w:rsidRPr="00E34B15">
              <w:rPr>
                <w:rFonts w:ascii="Arial" w:hAnsi="Arial" w:cs="Arial"/>
                <w:sz w:val="24"/>
                <w:szCs w:val="24"/>
              </w:rPr>
              <w:t>10-20 Gün</w:t>
            </w:r>
          </w:p>
        </w:tc>
      </w:tr>
    </w:tbl>
    <w:p w:rsidR="006E0B10" w:rsidRPr="00E34B15" w:rsidRDefault="006E0B10">
      <w:pPr>
        <w:rPr>
          <w:rFonts w:ascii="Arial" w:hAnsi="Arial" w:cs="Arial"/>
          <w:sz w:val="24"/>
          <w:szCs w:val="24"/>
        </w:rPr>
      </w:pPr>
      <w:r w:rsidRPr="00E34B15">
        <w:rPr>
          <w:rFonts w:ascii="Arial" w:hAnsi="Arial" w:cs="Arial"/>
          <w:sz w:val="24"/>
          <w:szCs w:val="24"/>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E34B15" w:rsidRDefault="00E34B15" w:rsidP="00153AA1">
      <w:pPr>
        <w:ind w:left="1416" w:firstLine="708"/>
        <w:rPr>
          <w:rFonts w:ascii="Arial" w:hAnsi="Arial" w:cs="Arial"/>
          <w:sz w:val="24"/>
          <w:szCs w:val="24"/>
          <w:u w:val="single"/>
        </w:rPr>
      </w:pPr>
    </w:p>
    <w:p w:rsidR="00E34B15" w:rsidRDefault="00E34B15" w:rsidP="00153AA1">
      <w:pPr>
        <w:ind w:left="1416" w:firstLine="708"/>
        <w:rPr>
          <w:rFonts w:ascii="Arial" w:hAnsi="Arial" w:cs="Arial"/>
          <w:sz w:val="24"/>
          <w:szCs w:val="24"/>
          <w:u w:val="single"/>
        </w:rPr>
      </w:pPr>
    </w:p>
    <w:p w:rsidR="006E0B10" w:rsidRPr="00E34B15" w:rsidRDefault="006E0B10" w:rsidP="00153AA1">
      <w:pPr>
        <w:ind w:left="1416" w:firstLine="708"/>
        <w:rPr>
          <w:rFonts w:ascii="Arial" w:hAnsi="Arial" w:cs="Arial"/>
          <w:sz w:val="24"/>
          <w:szCs w:val="24"/>
          <w:u w:val="single"/>
        </w:rPr>
      </w:pPr>
      <w:r w:rsidRPr="00E34B15">
        <w:rPr>
          <w:rFonts w:ascii="Arial" w:hAnsi="Arial" w:cs="Arial"/>
          <w:sz w:val="24"/>
          <w:szCs w:val="24"/>
          <w:u w:val="single"/>
        </w:rPr>
        <w:t>İlk Müracaat yeri</w:t>
      </w:r>
      <w:r w:rsidRPr="00E34B15">
        <w:rPr>
          <w:rFonts w:ascii="Arial" w:hAnsi="Arial" w:cs="Arial"/>
          <w:sz w:val="24"/>
          <w:szCs w:val="24"/>
          <w:u w:val="single"/>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u w:val="single"/>
        </w:rPr>
        <w:t>İkinci Müracaat yeri</w:t>
      </w:r>
    </w:p>
    <w:p w:rsidR="006E0B10" w:rsidRPr="00E34B15" w:rsidRDefault="006E0B10">
      <w:pPr>
        <w:rPr>
          <w:rFonts w:ascii="Arial" w:hAnsi="Arial" w:cs="Arial"/>
          <w:sz w:val="24"/>
          <w:szCs w:val="24"/>
        </w:rPr>
      </w:pPr>
      <w:r w:rsidRPr="00E34B15">
        <w:rPr>
          <w:rFonts w:ascii="Arial" w:hAnsi="Arial" w:cs="Arial"/>
          <w:sz w:val="24"/>
          <w:szCs w:val="24"/>
        </w:rPr>
        <w:t>Adı ve Soyadı:</w:t>
      </w:r>
      <w:r w:rsidRPr="00E34B15">
        <w:rPr>
          <w:rFonts w:ascii="Arial" w:hAnsi="Arial" w:cs="Arial"/>
          <w:sz w:val="24"/>
          <w:szCs w:val="24"/>
        </w:rPr>
        <w:tab/>
      </w:r>
      <w:proofErr w:type="spellStart"/>
      <w:r w:rsidR="00C627FA">
        <w:rPr>
          <w:rFonts w:ascii="Arial" w:hAnsi="Arial" w:cs="Arial"/>
          <w:sz w:val="24"/>
          <w:szCs w:val="24"/>
        </w:rPr>
        <w:t>Dr.</w:t>
      </w:r>
      <w:r w:rsidR="00FD0673">
        <w:rPr>
          <w:rFonts w:ascii="Arial" w:hAnsi="Arial" w:cs="Arial"/>
          <w:sz w:val="24"/>
          <w:szCs w:val="24"/>
        </w:rPr>
        <w:t>Hakan</w:t>
      </w:r>
      <w:proofErr w:type="spellEnd"/>
      <w:r w:rsidR="00FD0673">
        <w:rPr>
          <w:rFonts w:ascii="Arial" w:hAnsi="Arial" w:cs="Arial"/>
          <w:sz w:val="24"/>
          <w:szCs w:val="24"/>
        </w:rPr>
        <w:t xml:space="preserve"> ÇELİK</w:t>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00FD0673">
        <w:rPr>
          <w:rFonts w:ascii="Arial" w:hAnsi="Arial" w:cs="Arial"/>
          <w:sz w:val="24"/>
          <w:szCs w:val="24"/>
        </w:rPr>
        <w:t xml:space="preserve">                     </w:t>
      </w:r>
      <w:bookmarkStart w:id="0" w:name="_GoBack"/>
      <w:bookmarkEnd w:id="0"/>
      <w:proofErr w:type="spellStart"/>
      <w:r w:rsidR="00E34B15">
        <w:rPr>
          <w:rFonts w:ascii="Arial" w:hAnsi="Arial" w:cs="Arial"/>
          <w:sz w:val="24"/>
          <w:szCs w:val="24"/>
        </w:rPr>
        <w:t>Dr.</w:t>
      </w:r>
      <w:r w:rsidR="002A3E64">
        <w:rPr>
          <w:rFonts w:ascii="Arial" w:hAnsi="Arial" w:cs="Arial"/>
          <w:sz w:val="24"/>
          <w:szCs w:val="24"/>
        </w:rPr>
        <w:t>Ahmet</w:t>
      </w:r>
      <w:proofErr w:type="spellEnd"/>
      <w:r w:rsidR="002A3E64">
        <w:rPr>
          <w:rFonts w:ascii="Arial" w:hAnsi="Arial" w:cs="Arial"/>
          <w:sz w:val="24"/>
          <w:szCs w:val="24"/>
        </w:rPr>
        <w:t xml:space="preserve"> BAL</w:t>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p>
    <w:p w:rsidR="006E0B10" w:rsidRPr="00E34B15" w:rsidRDefault="006E0B10">
      <w:pPr>
        <w:rPr>
          <w:rFonts w:ascii="Arial" w:hAnsi="Arial" w:cs="Arial"/>
          <w:sz w:val="24"/>
          <w:szCs w:val="24"/>
        </w:rPr>
      </w:pPr>
      <w:r w:rsidRPr="00E34B15">
        <w:rPr>
          <w:rFonts w:ascii="Arial" w:hAnsi="Arial" w:cs="Arial"/>
          <w:sz w:val="24"/>
          <w:szCs w:val="24"/>
        </w:rPr>
        <w:t xml:space="preserve">Görev Unvanı:  </w:t>
      </w:r>
      <w:r w:rsidR="00E34B15">
        <w:rPr>
          <w:rFonts w:ascii="Arial" w:hAnsi="Arial" w:cs="Arial"/>
          <w:sz w:val="24"/>
          <w:szCs w:val="24"/>
        </w:rPr>
        <w:tab/>
      </w:r>
      <w:r w:rsidR="00FD0673">
        <w:rPr>
          <w:rFonts w:ascii="Arial" w:hAnsi="Arial" w:cs="Arial"/>
          <w:sz w:val="24"/>
          <w:szCs w:val="24"/>
        </w:rPr>
        <w:t>İlçe Sağlık Müdürü</w:t>
      </w:r>
      <w:r w:rsidR="00E34B15">
        <w:rPr>
          <w:rFonts w:ascii="Arial" w:hAnsi="Arial" w:cs="Arial"/>
          <w:sz w:val="24"/>
          <w:szCs w:val="24"/>
        </w:rPr>
        <w:tab/>
      </w:r>
      <w:r w:rsidR="00E34B15">
        <w:rPr>
          <w:rFonts w:ascii="Arial" w:hAnsi="Arial" w:cs="Arial"/>
          <w:sz w:val="24"/>
          <w:szCs w:val="24"/>
        </w:rPr>
        <w:tab/>
      </w:r>
      <w:r w:rsidR="00E34B15">
        <w:rPr>
          <w:rFonts w:ascii="Arial" w:hAnsi="Arial" w:cs="Arial"/>
          <w:sz w:val="24"/>
          <w:szCs w:val="24"/>
        </w:rPr>
        <w:tab/>
      </w:r>
      <w:r w:rsidR="00E34B15">
        <w:rPr>
          <w:rFonts w:ascii="Arial" w:hAnsi="Arial" w:cs="Arial"/>
          <w:sz w:val="24"/>
          <w:szCs w:val="24"/>
        </w:rPr>
        <w:tab/>
      </w:r>
      <w:r w:rsidR="00E34B15">
        <w:rPr>
          <w:rFonts w:ascii="Arial" w:hAnsi="Arial" w:cs="Arial"/>
          <w:sz w:val="24"/>
          <w:szCs w:val="24"/>
        </w:rPr>
        <w:tab/>
      </w:r>
      <w:r w:rsidR="00FD0673">
        <w:rPr>
          <w:rFonts w:ascii="Arial" w:hAnsi="Arial" w:cs="Arial"/>
          <w:sz w:val="24"/>
          <w:szCs w:val="24"/>
        </w:rPr>
        <w:t xml:space="preserve">           </w:t>
      </w:r>
      <w:r w:rsidR="00E34B15">
        <w:rPr>
          <w:rFonts w:ascii="Arial" w:hAnsi="Arial" w:cs="Arial"/>
          <w:sz w:val="24"/>
          <w:szCs w:val="24"/>
        </w:rPr>
        <w:t>İl Sağlık Müdürü</w:t>
      </w:r>
    </w:p>
    <w:p w:rsidR="006E0B10" w:rsidRPr="00E34B15" w:rsidRDefault="006E0B10">
      <w:pPr>
        <w:rPr>
          <w:rFonts w:ascii="Arial" w:hAnsi="Arial" w:cs="Arial"/>
          <w:sz w:val="24"/>
          <w:szCs w:val="24"/>
        </w:rPr>
      </w:pPr>
      <w:r w:rsidRPr="00E34B15">
        <w:rPr>
          <w:rFonts w:ascii="Arial" w:hAnsi="Arial" w:cs="Arial"/>
          <w:sz w:val="24"/>
          <w:szCs w:val="24"/>
        </w:rPr>
        <w:t>Adresi:</w:t>
      </w:r>
      <w:r w:rsidR="00E34B15">
        <w:rPr>
          <w:rFonts w:ascii="Arial" w:hAnsi="Arial" w:cs="Arial"/>
          <w:sz w:val="24"/>
          <w:szCs w:val="24"/>
        </w:rPr>
        <w:tab/>
      </w:r>
      <w:r w:rsidR="00E34B15">
        <w:rPr>
          <w:rFonts w:ascii="Arial" w:hAnsi="Arial" w:cs="Arial"/>
          <w:sz w:val="24"/>
          <w:szCs w:val="24"/>
        </w:rPr>
        <w:tab/>
      </w:r>
      <w:proofErr w:type="spellStart"/>
      <w:proofErr w:type="gramStart"/>
      <w:r w:rsidR="00E34B15">
        <w:rPr>
          <w:rFonts w:ascii="Arial" w:hAnsi="Arial" w:cs="Arial"/>
          <w:sz w:val="24"/>
          <w:szCs w:val="24"/>
        </w:rPr>
        <w:t>Şht.Yzb</w:t>
      </w:r>
      <w:proofErr w:type="gramEnd"/>
      <w:r w:rsidR="00E34B15">
        <w:rPr>
          <w:rFonts w:ascii="Arial" w:hAnsi="Arial" w:cs="Arial"/>
          <w:sz w:val="24"/>
          <w:szCs w:val="24"/>
        </w:rPr>
        <w:t>.Temel</w:t>
      </w:r>
      <w:proofErr w:type="spellEnd"/>
      <w:r w:rsidR="00E34B15">
        <w:rPr>
          <w:rFonts w:ascii="Arial" w:hAnsi="Arial" w:cs="Arial"/>
          <w:sz w:val="24"/>
          <w:szCs w:val="24"/>
        </w:rPr>
        <w:t xml:space="preserve"> KUĞUOĞLU Sağlık Ocağı</w:t>
      </w:r>
      <w:r w:rsidRPr="00E34B15">
        <w:rPr>
          <w:rFonts w:ascii="Arial" w:hAnsi="Arial" w:cs="Arial"/>
          <w:sz w:val="24"/>
          <w:szCs w:val="24"/>
        </w:rPr>
        <w:tab/>
      </w:r>
      <w:r w:rsidRPr="00E34B15">
        <w:rPr>
          <w:rFonts w:ascii="Arial" w:hAnsi="Arial" w:cs="Arial"/>
          <w:sz w:val="24"/>
          <w:szCs w:val="24"/>
        </w:rPr>
        <w:tab/>
      </w:r>
      <w:r w:rsidR="00E34B15">
        <w:rPr>
          <w:rFonts w:ascii="Arial" w:hAnsi="Arial" w:cs="Arial"/>
          <w:sz w:val="24"/>
          <w:szCs w:val="24"/>
        </w:rPr>
        <w:t>İl Sağlık Müdürlüğü GİRESUN</w:t>
      </w:r>
    </w:p>
    <w:p w:rsidR="006E0B10" w:rsidRPr="00E34B15" w:rsidRDefault="006E0B10">
      <w:pPr>
        <w:rPr>
          <w:rFonts w:ascii="Arial" w:hAnsi="Arial" w:cs="Arial"/>
          <w:sz w:val="24"/>
          <w:szCs w:val="24"/>
        </w:rPr>
      </w:pPr>
      <w:r w:rsidRPr="00E34B15">
        <w:rPr>
          <w:rFonts w:ascii="Arial" w:hAnsi="Arial" w:cs="Arial"/>
          <w:sz w:val="24"/>
          <w:szCs w:val="24"/>
        </w:rPr>
        <w:t>Telefon Numarası:</w:t>
      </w:r>
      <w:r w:rsidR="002A3E64">
        <w:rPr>
          <w:rFonts w:ascii="Arial" w:hAnsi="Arial" w:cs="Arial"/>
          <w:sz w:val="24"/>
          <w:szCs w:val="24"/>
        </w:rPr>
        <w:tab/>
        <w:t>0 45 260 20 38</w:t>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00E34B15">
        <w:rPr>
          <w:rFonts w:ascii="Arial" w:hAnsi="Arial" w:cs="Arial"/>
          <w:sz w:val="24"/>
          <w:szCs w:val="24"/>
        </w:rPr>
        <w:tab/>
      </w:r>
      <w:r w:rsidR="002A3E64">
        <w:rPr>
          <w:rFonts w:ascii="Arial" w:hAnsi="Arial" w:cs="Arial"/>
          <w:sz w:val="24"/>
          <w:szCs w:val="24"/>
        </w:rPr>
        <w:t xml:space="preserve">           </w:t>
      </w:r>
      <w:r w:rsidR="00E34B15">
        <w:rPr>
          <w:rFonts w:ascii="Arial" w:hAnsi="Arial" w:cs="Arial"/>
          <w:sz w:val="24"/>
          <w:szCs w:val="24"/>
        </w:rPr>
        <w:t>0 454 215 75 80-81</w:t>
      </w:r>
    </w:p>
    <w:p w:rsidR="006E0B10" w:rsidRPr="00E34B15" w:rsidRDefault="006E0B10">
      <w:pPr>
        <w:rPr>
          <w:rFonts w:ascii="Arial" w:hAnsi="Arial" w:cs="Arial"/>
          <w:sz w:val="24"/>
          <w:szCs w:val="24"/>
        </w:rPr>
      </w:pPr>
      <w:r w:rsidRPr="00E34B15">
        <w:rPr>
          <w:rFonts w:ascii="Arial" w:hAnsi="Arial" w:cs="Arial"/>
          <w:sz w:val="24"/>
          <w:szCs w:val="24"/>
        </w:rPr>
        <w:t>Faks Numarası:</w:t>
      </w:r>
      <w:r w:rsidRPr="00E34B15">
        <w:rPr>
          <w:rFonts w:ascii="Arial" w:hAnsi="Arial" w:cs="Arial"/>
          <w:sz w:val="24"/>
          <w:szCs w:val="24"/>
        </w:rPr>
        <w:tab/>
      </w:r>
      <w:r w:rsidR="00E34B15">
        <w:rPr>
          <w:rFonts w:ascii="Arial" w:hAnsi="Arial" w:cs="Arial"/>
          <w:sz w:val="24"/>
          <w:szCs w:val="24"/>
        </w:rPr>
        <w:t>0 454 513 10 41</w:t>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00E34B15">
        <w:rPr>
          <w:rFonts w:ascii="Arial" w:hAnsi="Arial" w:cs="Arial"/>
          <w:sz w:val="24"/>
          <w:szCs w:val="24"/>
        </w:rPr>
        <w:t>0 454 215 75 93-94</w:t>
      </w:r>
    </w:p>
    <w:p w:rsidR="006E0B10" w:rsidRPr="00E34B15" w:rsidRDefault="006E0B10">
      <w:pPr>
        <w:rPr>
          <w:rFonts w:ascii="Arial" w:hAnsi="Arial" w:cs="Arial"/>
          <w:sz w:val="24"/>
          <w:szCs w:val="24"/>
        </w:rPr>
      </w:pPr>
      <w:proofErr w:type="gramStart"/>
      <w:r w:rsidRPr="00E34B15">
        <w:rPr>
          <w:rFonts w:ascii="Arial" w:hAnsi="Arial" w:cs="Arial"/>
          <w:sz w:val="24"/>
          <w:szCs w:val="24"/>
        </w:rPr>
        <w:t>e</w:t>
      </w:r>
      <w:proofErr w:type="gramEnd"/>
      <w:r w:rsidRPr="00E34B15">
        <w:rPr>
          <w:rFonts w:ascii="Arial" w:hAnsi="Arial" w:cs="Arial"/>
          <w:sz w:val="24"/>
          <w:szCs w:val="24"/>
        </w:rPr>
        <w:t>-posta adresi:</w:t>
      </w:r>
      <w:r w:rsidRPr="00E34B15">
        <w:rPr>
          <w:rFonts w:ascii="Arial" w:hAnsi="Arial" w:cs="Arial"/>
          <w:sz w:val="24"/>
          <w:szCs w:val="24"/>
        </w:rPr>
        <w:tab/>
      </w:r>
      <w:proofErr w:type="spellStart"/>
      <w:r w:rsidR="00E34B15">
        <w:rPr>
          <w:rFonts w:ascii="Arial" w:hAnsi="Arial" w:cs="Arial"/>
          <w:sz w:val="24"/>
          <w:szCs w:val="24"/>
        </w:rPr>
        <w:t>gorele.sgb</w:t>
      </w:r>
      <w:proofErr w:type="spellEnd"/>
      <w:r w:rsidR="00E34B15">
        <w:rPr>
          <w:rFonts w:ascii="Arial" w:hAnsi="Arial" w:cs="Arial"/>
          <w:sz w:val="24"/>
          <w:szCs w:val="24"/>
        </w:rPr>
        <w:t>@</w:t>
      </w:r>
      <w:r w:rsidRPr="00E34B15">
        <w:rPr>
          <w:rFonts w:ascii="Arial" w:hAnsi="Arial" w:cs="Arial"/>
          <w:sz w:val="24"/>
          <w:szCs w:val="24"/>
        </w:rPr>
        <w:tab/>
      </w:r>
      <w:r w:rsidR="00E34B15">
        <w:rPr>
          <w:rFonts w:ascii="Arial" w:hAnsi="Arial" w:cs="Arial"/>
          <w:sz w:val="24"/>
          <w:szCs w:val="24"/>
        </w:rPr>
        <w:t>saglik.gov.tr</w:t>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r w:rsidRPr="00E34B15">
        <w:rPr>
          <w:rFonts w:ascii="Arial" w:hAnsi="Arial" w:cs="Arial"/>
          <w:sz w:val="24"/>
          <w:szCs w:val="24"/>
        </w:rPr>
        <w:tab/>
      </w:r>
    </w:p>
    <w:sectPr w:rsidR="006E0B10" w:rsidRPr="00E34B15" w:rsidSect="00E34B15">
      <w:headerReference w:type="default" r:id="rId6"/>
      <w:pgSz w:w="16838" w:h="11906" w:orient="landscape"/>
      <w:pgMar w:top="1258"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A4" w:rsidRDefault="005C69A4" w:rsidP="008913E0">
      <w:pPr>
        <w:spacing w:after="0" w:line="240" w:lineRule="auto"/>
      </w:pPr>
      <w:r>
        <w:separator/>
      </w:r>
    </w:p>
  </w:endnote>
  <w:endnote w:type="continuationSeparator" w:id="0">
    <w:p w:rsidR="005C69A4" w:rsidRDefault="005C69A4" w:rsidP="0089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A4" w:rsidRDefault="005C69A4" w:rsidP="008913E0">
      <w:pPr>
        <w:spacing w:after="0" w:line="240" w:lineRule="auto"/>
      </w:pPr>
      <w:r>
        <w:separator/>
      </w:r>
    </w:p>
  </w:footnote>
  <w:footnote w:type="continuationSeparator" w:id="0">
    <w:p w:rsidR="005C69A4" w:rsidRDefault="005C69A4" w:rsidP="0089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10" w:rsidRPr="00CD68A7" w:rsidRDefault="006E0B10" w:rsidP="008913E0">
    <w:pPr>
      <w:pStyle w:val="stbilgi"/>
      <w:jc w:val="center"/>
      <w:rPr>
        <w:sz w:val="36"/>
      </w:rPr>
    </w:pPr>
    <w:r w:rsidRPr="00CD68A7">
      <w:rPr>
        <w:sz w:val="36"/>
      </w:rPr>
      <w:t>EK-2</w:t>
    </w:r>
  </w:p>
  <w:p w:rsidR="006E0B10" w:rsidRPr="00CD68A7" w:rsidRDefault="006E0B10" w:rsidP="008913E0">
    <w:pPr>
      <w:pStyle w:val="stbilgi"/>
      <w:jc w:val="center"/>
      <w:rPr>
        <w:sz w:val="36"/>
      </w:rPr>
    </w:pPr>
    <w:r w:rsidRPr="00CD68A7">
      <w:rPr>
        <w:sz w:val="36"/>
      </w:rPr>
      <w:t>KAMU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E0"/>
    <w:rsid w:val="00066A76"/>
    <w:rsid w:val="0009313D"/>
    <w:rsid w:val="000E2AEF"/>
    <w:rsid w:val="00153AA1"/>
    <w:rsid w:val="001E6744"/>
    <w:rsid w:val="002A3E64"/>
    <w:rsid w:val="002F11E5"/>
    <w:rsid w:val="00362C6E"/>
    <w:rsid w:val="004A2785"/>
    <w:rsid w:val="004C41A6"/>
    <w:rsid w:val="00593D60"/>
    <w:rsid w:val="005C69A4"/>
    <w:rsid w:val="005E4FA8"/>
    <w:rsid w:val="0065421B"/>
    <w:rsid w:val="006E0B10"/>
    <w:rsid w:val="00770EE9"/>
    <w:rsid w:val="00800C0C"/>
    <w:rsid w:val="008913E0"/>
    <w:rsid w:val="008B7D0B"/>
    <w:rsid w:val="00940D3E"/>
    <w:rsid w:val="00A35BB1"/>
    <w:rsid w:val="00A84018"/>
    <w:rsid w:val="00AA6A07"/>
    <w:rsid w:val="00C33F44"/>
    <w:rsid w:val="00C36E56"/>
    <w:rsid w:val="00C627FA"/>
    <w:rsid w:val="00C961CA"/>
    <w:rsid w:val="00CA5C71"/>
    <w:rsid w:val="00CD68A7"/>
    <w:rsid w:val="00D05DB2"/>
    <w:rsid w:val="00D130BF"/>
    <w:rsid w:val="00D40B77"/>
    <w:rsid w:val="00D55372"/>
    <w:rsid w:val="00D601B9"/>
    <w:rsid w:val="00DD6737"/>
    <w:rsid w:val="00E34B15"/>
    <w:rsid w:val="00E5563C"/>
    <w:rsid w:val="00F53193"/>
    <w:rsid w:val="00FC6F31"/>
    <w:rsid w:val="00FD0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1B5D1E-1152-4761-95D9-D62CC47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0B"/>
    <w:rPr>
      <w:rFonts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8913E0"/>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rsid w:val="008913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913E0"/>
    <w:rPr>
      <w:rFonts w:cs="Times New Roman"/>
    </w:rPr>
  </w:style>
  <w:style w:type="paragraph" w:styleId="Altbilgi">
    <w:name w:val="footer"/>
    <w:basedOn w:val="Normal"/>
    <w:link w:val="AltbilgiChar"/>
    <w:uiPriority w:val="99"/>
    <w:semiHidden/>
    <w:rsid w:val="008913E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8913E0"/>
    <w:rPr>
      <w:rFonts w:cs="Times New Roman"/>
    </w:rPr>
  </w:style>
  <w:style w:type="paragraph" w:customStyle="1" w:styleId="3-normalyaz">
    <w:name w:val="3-normalyaz"/>
    <w:basedOn w:val="Normal"/>
    <w:uiPriority w:val="99"/>
    <w:rsid w:val="002F11E5"/>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VarsaylanParagrafYazTipi"/>
    <w:uiPriority w:val="99"/>
    <w:rsid w:val="002F11E5"/>
    <w:rPr>
      <w:rFonts w:cs="Times New Roman"/>
    </w:rPr>
  </w:style>
  <w:style w:type="paragraph" w:styleId="ListeParagraf">
    <w:name w:val="List Paragraph"/>
    <w:basedOn w:val="Normal"/>
    <w:uiPriority w:val="99"/>
    <w:qFormat/>
    <w:rsid w:val="00F5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00449">
      <w:marLeft w:val="0"/>
      <w:marRight w:val="0"/>
      <w:marTop w:val="0"/>
      <w:marBottom w:val="0"/>
      <w:divBdr>
        <w:top w:val="none" w:sz="0" w:space="0" w:color="auto"/>
        <w:left w:val="none" w:sz="0" w:space="0" w:color="auto"/>
        <w:bottom w:val="none" w:sz="0" w:space="0" w:color="auto"/>
        <w:right w:val="none" w:sz="0" w:space="0" w:color="auto"/>
      </w:divBdr>
    </w:div>
    <w:div w:id="353700450">
      <w:marLeft w:val="0"/>
      <w:marRight w:val="0"/>
      <w:marTop w:val="0"/>
      <w:marBottom w:val="0"/>
      <w:divBdr>
        <w:top w:val="none" w:sz="0" w:space="0" w:color="auto"/>
        <w:left w:val="none" w:sz="0" w:space="0" w:color="auto"/>
        <w:bottom w:val="none" w:sz="0" w:space="0" w:color="auto"/>
        <w:right w:val="none" w:sz="0" w:space="0" w:color="auto"/>
      </w:divBdr>
    </w:div>
    <w:div w:id="353700451">
      <w:marLeft w:val="0"/>
      <w:marRight w:val="0"/>
      <w:marTop w:val="0"/>
      <w:marBottom w:val="0"/>
      <w:divBdr>
        <w:top w:val="none" w:sz="0" w:space="0" w:color="auto"/>
        <w:left w:val="none" w:sz="0" w:space="0" w:color="auto"/>
        <w:bottom w:val="none" w:sz="0" w:space="0" w:color="auto"/>
        <w:right w:val="none" w:sz="0" w:space="0" w:color="auto"/>
      </w:divBdr>
    </w:div>
    <w:div w:id="353700452">
      <w:marLeft w:val="0"/>
      <w:marRight w:val="0"/>
      <w:marTop w:val="0"/>
      <w:marBottom w:val="0"/>
      <w:divBdr>
        <w:top w:val="none" w:sz="0" w:space="0" w:color="auto"/>
        <w:left w:val="none" w:sz="0" w:space="0" w:color="auto"/>
        <w:bottom w:val="none" w:sz="0" w:space="0" w:color="auto"/>
        <w:right w:val="none" w:sz="0" w:space="0" w:color="auto"/>
      </w:divBdr>
    </w:div>
    <w:div w:id="353700453">
      <w:marLeft w:val="0"/>
      <w:marRight w:val="0"/>
      <w:marTop w:val="0"/>
      <w:marBottom w:val="0"/>
      <w:divBdr>
        <w:top w:val="none" w:sz="0" w:space="0" w:color="auto"/>
        <w:left w:val="none" w:sz="0" w:space="0" w:color="auto"/>
        <w:bottom w:val="none" w:sz="0" w:space="0" w:color="auto"/>
        <w:right w:val="none" w:sz="0" w:space="0" w:color="auto"/>
      </w:divBdr>
    </w:div>
    <w:div w:id="353700454">
      <w:marLeft w:val="0"/>
      <w:marRight w:val="0"/>
      <w:marTop w:val="0"/>
      <w:marBottom w:val="0"/>
      <w:divBdr>
        <w:top w:val="none" w:sz="0" w:space="0" w:color="auto"/>
        <w:left w:val="none" w:sz="0" w:space="0" w:color="auto"/>
        <w:bottom w:val="none" w:sz="0" w:space="0" w:color="auto"/>
        <w:right w:val="none" w:sz="0" w:space="0" w:color="auto"/>
      </w:divBdr>
    </w:div>
    <w:div w:id="353700455">
      <w:marLeft w:val="0"/>
      <w:marRight w:val="0"/>
      <w:marTop w:val="0"/>
      <w:marBottom w:val="0"/>
      <w:divBdr>
        <w:top w:val="none" w:sz="0" w:space="0" w:color="auto"/>
        <w:left w:val="none" w:sz="0" w:space="0" w:color="auto"/>
        <w:bottom w:val="none" w:sz="0" w:space="0" w:color="auto"/>
        <w:right w:val="none" w:sz="0" w:space="0" w:color="auto"/>
      </w:divBdr>
    </w:div>
    <w:div w:id="353700456">
      <w:marLeft w:val="0"/>
      <w:marRight w:val="0"/>
      <w:marTop w:val="0"/>
      <w:marBottom w:val="0"/>
      <w:divBdr>
        <w:top w:val="none" w:sz="0" w:space="0" w:color="auto"/>
        <w:left w:val="none" w:sz="0" w:space="0" w:color="auto"/>
        <w:bottom w:val="none" w:sz="0" w:space="0" w:color="auto"/>
        <w:right w:val="none" w:sz="0" w:space="0" w:color="auto"/>
      </w:divBdr>
    </w:div>
    <w:div w:id="353700457">
      <w:marLeft w:val="0"/>
      <w:marRight w:val="0"/>
      <w:marTop w:val="0"/>
      <w:marBottom w:val="0"/>
      <w:divBdr>
        <w:top w:val="none" w:sz="0" w:space="0" w:color="auto"/>
        <w:left w:val="none" w:sz="0" w:space="0" w:color="auto"/>
        <w:bottom w:val="none" w:sz="0" w:space="0" w:color="auto"/>
        <w:right w:val="none" w:sz="0" w:space="0" w:color="auto"/>
      </w:divBdr>
    </w:div>
    <w:div w:id="353700458">
      <w:marLeft w:val="0"/>
      <w:marRight w:val="0"/>
      <w:marTop w:val="0"/>
      <w:marBottom w:val="0"/>
      <w:divBdr>
        <w:top w:val="none" w:sz="0" w:space="0" w:color="auto"/>
        <w:left w:val="none" w:sz="0" w:space="0" w:color="auto"/>
        <w:bottom w:val="none" w:sz="0" w:space="0" w:color="auto"/>
        <w:right w:val="none" w:sz="0" w:space="0" w:color="auto"/>
      </w:divBdr>
    </w:div>
    <w:div w:id="353700459">
      <w:marLeft w:val="0"/>
      <w:marRight w:val="0"/>
      <w:marTop w:val="0"/>
      <w:marBottom w:val="0"/>
      <w:divBdr>
        <w:top w:val="none" w:sz="0" w:space="0" w:color="auto"/>
        <w:left w:val="none" w:sz="0" w:space="0" w:color="auto"/>
        <w:bottom w:val="none" w:sz="0" w:space="0" w:color="auto"/>
        <w:right w:val="none" w:sz="0" w:space="0" w:color="auto"/>
      </w:divBdr>
      <w:divsChild>
        <w:div w:id="353700464">
          <w:marLeft w:val="0"/>
          <w:marRight w:val="0"/>
          <w:marTop w:val="0"/>
          <w:marBottom w:val="0"/>
          <w:divBdr>
            <w:top w:val="none" w:sz="0" w:space="0" w:color="auto"/>
            <w:left w:val="none" w:sz="0" w:space="0" w:color="auto"/>
            <w:bottom w:val="none" w:sz="0" w:space="0" w:color="auto"/>
            <w:right w:val="none" w:sz="0" w:space="0" w:color="auto"/>
          </w:divBdr>
          <w:divsChild>
            <w:div w:id="353700479">
              <w:marLeft w:val="0"/>
              <w:marRight w:val="0"/>
              <w:marTop w:val="0"/>
              <w:marBottom w:val="0"/>
              <w:divBdr>
                <w:top w:val="none" w:sz="0" w:space="0" w:color="auto"/>
                <w:left w:val="none" w:sz="0" w:space="0" w:color="auto"/>
                <w:bottom w:val="none" w:sz="0" w:space="0" w:color="auto"/>
                <w:right w:val="none" w:sz="0" w:space="0" w:color="auto"/>
              </w:divBdr>
              <w:divsChild>
                <w:div w:id="3537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00460">
      <w:marLeft w:val="0"/>
      <w:marRight w:val="0"/>
      <w:marTop w:val="0"/>
      <w:marBottom w:val="0"/>
      <w:divBdr>
        <w:top w:val="none" w:sz="0" w:space="0" w:color="auto"/>
        <w:left w:val="none" w:sz="0" w:space="0" w:color="auto"/>
        <w:bottom w:val="none" w:sz="0" w:space="0" w:color="auto"/>
        <w:right w:val="none" w:sz="0" w:space="0" w:color="auto"/>
      </w:divBdr>
    </w:div>
    <w:div w:id="353700461">
      <w:marLeft w:val="0"/>
      <w:marRight w:val="0"/>
      <w:marTop w:val="0"/>
      <w:marBottom w:val="0"/>
      <w:divBdr>
        <w:top w:val="none" w:sz="0" w:space="0" w:color="auto"/>
        <w:left w:val="none" w:sz="0" w:space="0" w:color="auto"/>
        <w:bottom w:val="none" w:sz="0" w:space="0" w:color="auto"/>
        <w:right w:val="none" w:sz="0" w:space="0" w:color="auto"/>
      </w:divBdr>
    </w:div>
    <w:div w:id="353700462">
      <w:marLeft w:val="0"/>
      <w:marRight w:val="0"/>
      <w:marTop w:val="0"/>
      <w:marBottom w:val="0"/>
      <w:divBdr>
        <w:top w:val="none" w:sz="0" w:space="0" w:color="auto"/>
        <w:left w:val="none" w:sz="0" w:space="0" w:color="auto"/>
        <w:bottom w:val="none" w:sz="0" w:space="0" w:color="auto"/>
        <w:right w:val="none" w:sz="0" w:space="0" w:color="auto"/>
      </w:divBdr>
    </w:div>
    <w:div w:id="353700463">
      <w:marLeft w:val="0"/>
      <w:marRight w:val="0"/>
      <w:marTop w:val="0"/>
      <w:marBottom w:val="0"/>
      <w:divBdr>
        <w:top w:val="none" w:sz="0" w:space="0" w:color="auto"/>
        <w:left w:val="none" w:sz="0" w:space="0" w:color="auto"/>
        <w:bottom w:val="none" w:sz="0" w:space="0" w:color="auto"/>
        <w:right w:val="none" w:sz="0" w:space="0" w:color="auto"/>
      </w:divBdr>
    </w:div>
    <w:div w:id="353700465">
      <w:marLeft w:val="0"/>
      <w:marRight w:val="0"/>
      <w:marTop w:val="0"/>
      <w:marBottom w:val="0"/>
      <w:divBdr>
        <w:top w:val="none" w:sz="0" w:space="0" w:color="auto"/>
        <w:left w:val="none" w:sz="0" w:space="0" w:color="auto"/>
        <w:bottom w:val="none" w:sz="0" w:space="0" w:color="auto"/>
        <w:right w:val="none" w:sz="0" w:space="0" w:color="auto"/>
      </w:divBdr>
    </w:div>
    <w:div w:id="353700466">
      <w:marLeft w:val="0"/>
      <w:marRight w:val="0"/>
      <w:marTop w:val="0"/>
      <w:marBottom w:val="0"/>
      <w:divBdr>
        <w:top w:val="none" w:sz="0" w:space="0" w:color="auto"/>
        <w:left w:val="none" w:sz="0" w:space="0" w:color="auto"/>
        <w:bottom w:val="none" w:sz="0" w:space="0" w:color="auto"/>
        <w:right w:val="none" w:sz="0" w:space="0" w:color="auto"/>
      </w:divBdr>
    </w:div>
    <w:div w:id="353700467">
      <w:marLeft w:val="0"/>
      <w:marRight w:val="0"/>
      <w:marTop w:val="0"/>
      <w:marBottom w:val="0"/>
      <w:divBdr>
        <w:top w:val="none" w:sz="0" w:space="0" w:color="auto"/>
        <w:left w:val="none" w:sz="0" w:space="0" w:color="auto"/>
        <w:bottom w:val="none" w:sz="0" w:space="0" w:color="auto"/>
        <w:right w:val="none" w:sz="0" w:space="0" w:color="auto"/>
      </w:divBdr>
    </w:div>
    <w:div w:id="353700468">
      <w:marLeft w:val="0"/>
      <w:marRight w:val="0"/>
      <w:marTop w:val="0"/>
      <w:marBottom w:val="0"/>
      <w:divBdr>
        <w:top w:val="none" w:sz="0" w:space="0" w:color="auto"/>
        <w:left w:val="none" w:sz="0" w:space="0" w:color="auto"/>
        <w:bottom w:val="none" w:sz="0" w:space="0" w:color="auto"/>
        <w:right w:val="none" w:sz="0" w:space="0" w:color="auto"/>
      </w:divBdr>
    </w:div>
    <w:div w:id="353700469">
      <w:marLeft w:val="0"/>
      <w:marRight w:val="0"/>
      <w:marTop w:val="0"/>
      <w:marBottom w:val="0"/>
      <w:divBdr>
        <w:top w:val="none" w:sz="0" w:space="0" w:color="auto"/>
        <w:left w:val="none" w:sz="0" w:space="0" w:color="auto"/>
        <w:bottom w:val="none" w:sz="0" w:space="0" w:color="auto"/>
        <w:right w:val="none" w:sz="0" w:space="0" w:color="auto"/>
      </w:divBdr>
    </w:div>
    <w:div w:id="353700471">
      <w:marLeft w:val="0"/>
      <w:marRight w:val="0"/>
      <w:marTop w:val="0"/>
      <w:marBottom w:val="0"/>
      <w:divBdr>
        <w:top w:val="none" w:sz="0" w:space="0" w:color="auto"/>
        <w:left w:val="none" w:sz="0" w:space="0" w:color="auto"/>
        <w:bottom w:val="none" w:sz="0" w:space="0" w:color="auto"/>
        <w:right w:val="none" w:sz="0" w:space="0" w:color="auto"/>
      </w:divBdr>
    </w:div>
    <w:div w:id="353700472">
      <w:marLeft w:val="0"/>
      <w:marRight w:val="0"/>
      <w:marTop w:val="0"/>
      <w:marBottom w:val="0"/>
      <w:divBdr>
        <w:top w:val="none" w:sz="0" w:space="0" w:color="auto"/>
        <w:left w:val="none" w:sz="0" w:space="0" w:color="auto"/>
        <w:bottom w:val="none" w:sz="0" w:space="0" w:color="auto"/>
        <w:right w:val="none" w:sz="0" w:space="0" w:color="auto"/>
      </w:divBdr>
    </w:div>
    <w:div w:id="353700473">
      <w:marLeft w:val="0"/>
      <w:marRight w:val="0"/>
      <w:marTop w:val="0"/>
      <w:marBottom w:val="0"/>
      <w:divBdr>
        <w:top w:val="none" w:sz="0" w:space="0" w:color="auto"/>
        <w:left w:val="none" w:sz="0" w:space="0" w:color="auto"/>
        <w:bottom w:val="none" w:sz="0" w:space="0" w:color="auto"/>
        <w:right w:val="none" w:sz="0" w:space="0" w:color="auto"/>
      </w:divBdr>
    </w:div>
    <w:div w:id="353700474">
      <w:marLeft w:val="0"/>
      <w:marRight w:val="0"/>
      <w:marTop w:val="0"/>
      <w:marBottom w:val="0"/>
      <w:divBdr>
        <w:top w:val="none" w:sz="0" w:space="0" w:color="auto"/>
        <w:left w:val="none" w:sz="0" w:space="0" w:color="auto"/>
        <w:bottom w:val="none" w:sz="0" w:space="0" w:color="auto"/>
        <w:right w:val="none" w:sz="0" w:space="0" w:color="auto"/>
      </w:divBdr>
    </w:div>
    <w:div w:id="353700475">
      <w:marLeft w:val="0"/>
      <w:marRight w:val="0"/>
      <w:marTop w:val="0"/>
      <w:marBottom w:val="0"/>
      <w:divBdr>
        <w:top w:val="none" w:sz="0" w:space="0" w:color="auto"/>
        <w:left w:val="none" w:sz="0" w:space="0" w:color="auto"/>
        <w:bottom w:val="none" w:sz="0" w:space="0" w:color="auto"/>
        <w:right w:val="none" w:sz="0" w:space="0" w:color="auto"/>
      </w:divBdr>
    </w:div>
    <w:div w:id="353700476">
      <w:marLeft w:val="0"/>
      <w:marRight w:val="0"/>
      <w:marTop w:val="0"/>
      <w:marBottom w:val="0"/>
      <w:divBdr>
        <w:top w:val="none" w:sz="0" w:space="0" w:color="auto"/>
        <w:left w:val="none" w:sz="0" w:space="0" w:color="auto"/>
        <w:bottom w:val="none" w:sz="0" w:space="0" w:color="auto"/>
        <w:right w:val="none" w:sz="0" w:space="0" w:color="auto"/>
      </w:divBdr>
    </w:div>
    <w:div w:id="353700477">
      <w:marLeft w:val="0"/>
      <w:marRight w:val="0"/>
      <w:marTop w:val="0"/>
      <w:marBottom w:val="0"/>
      <w:divBdr>
        <w:top w:val="none" w:sz="0" w:space="0" w:color="auto"/>
        <w:left w:val="none" w:sz="0" w:space="0" w:color="auto"/>
        <w:bottom w:val="none" w:sz="0" w:space="0" w:color="auto"/>
        <w:right w:val="none" w:sz="0" w:space="0" w:color="auto"/>
      </w:divBdr>
    </w:div>
    <w:div w:id="353700478">
      <w:marLeft w:val="0"/>
      <w:marRight w:val="0"/>
      <w:marTop w:val="0"/>
      <w:marBottom w:val="0"/>
      <w:divBdr>
        <w:top w:val="none" w:sz="0" w:space="0" w:color="auto"/>
        <w:left w:val="none" w:sz="0" w:space="0" w:color="auto"/>
        <w:bottom w:val="none" w:sz="0" w:space="0" w:color="auto"/>
        <w:right w:val="none" w:sz="0" w:space="0" w:color="auto"/>
      </w:divBdr>
    </w:div>
    <w:div w:id="353700480">
      <w:marLeft w:val="0"/>
      <w:marRight w:val="0"/>
      <w:marTop w:val="0"/>
      <w:marBottom w:val="0"/>
      <w:divBdr>
        <w:top w:val="none" w:sz="0" w:space="0" w:color="auto"/>
        <w:left w:val="none" w:sz="0" w:space="0" w:color="auto"/>
        <w:bottom w:val="none" w:sz="0" w:space="0" w:color="auto"/>
        <w:right w:val="none" w:sz="0" w:space="0" w:color="auto"/>
      </w:divBdr>
    </w:div>
    <w:div w:id="353700481">
      <w:marLeft w:val="0"/>
      <w:marRight w:val="0"/>
      <w:marTop w:val="0"/>
      <w:marBottom w:val="0"/>
      <w:divBdr>
        <w:top w:val="none" w:sz="0" w:space="0" w:color="auto"/>
        <w:left w:val="none" w:sz="0" w:space="0" w:color="auto"/>
        <w:bottom w:val="none" w:sz="0" w:space="0" w:color="auto"/>
        <w:right w:val="none" w:sz="0" w:space="0" w:color="auto"/>
      </w:divBdr>
    </w:div>
    <w:div w:id="353700482">
      <w:marLeft w:val="0"/>
      <w:marRight w:val="0"/>
      <w:marTop w:val="0"/>
      <w:marBottom w:val="0"/>
      <w:divBdr>
        <w:top w:val="none" w:sz="0" w:space="0" w:color="auto"/>
        <w:left w:val="none" w:sz="0" w:space="0" w:color="auto"/>
        <w:bottom w:val="none" w:sz="0" w:space="0" w:color="auto"/>
        <w:right w:val="none" w:sz="0" w:space="0" w:color="auto"/>
      </w:divBdr>
    </w:div>
    <w:div w:id="353700483">
      <w:marLeft w:val="0"/>
      <w:marRight w:val="0"/>
      <w:marTop w:val="0"/>
      <w:marBottom w:val="0"/>
      <w:divBdr>
        <w:top w:val="none" w:sz="0" w:space="0" w:color="auto"/>
        <w:left w:val="none" w:sz="0" w:space="0" w:color="auto"/>
        <w:bottom w:val="none" w:sz="0" w:space="0" w:color="auto"/>
        <w:right w:val="none" w:sz="0" w:space="0" w:color="auto"/>
      </w:divBdr>
    </w:div>
    <w:div w:id="353700484">
      <w:marLeft w:val="0"/>
      <w:marRight w:val="0"/>
      <w:marTop w:val="0"/>
      <w:marBottom w:val="0"/>
      <w:divBdr>
        <w:top w:val="none" w:sz="0" w:space="0" w:color="auto"/>
        <w:left w:val="none" w:sz="0" w:space="0" w:color="auto"/>
        <w:bottom w:val="none" w:sz="0" w:space="0" w:color="auto"/>
        <w:right w:val="none" w:sz="0" w:space="0" w:color="auto"/>
      </w:divBdr>
    </w:div>
    <w:div w:id="353700485">
      <w:marLeft w:val="0"/>
      <w:marRight w:val="0"/>
      <w:marTop w:val="0"/>
      <w:marBottom w:val="0"/>
      <w:divBdr>
        <w:top w:val="none" w:sz="0" w:space="0" w:color="auto"/>
        <w:left w:val="none" w:sz="0" w:space="0" w:color="auto"/>
        <w:bottom w:val="none" w:sz="0" w:space="0" w:color="auto"/>
        <w:right w:val="none" w:sz="0" w:space="0" w:color="auto"/>
      </w:divBdr>
    </w:div>
    <w:div w:id="353700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SIRA NO</vt:lpstr>
    </vt:vector>
  </TitlesOfParts>
  <Company>By NeC ® 2010 | Katilimsiz.Com</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KIBAR.ALTUNAL</dc:creator>
  <cp:lastModifiedBy>BİRKAN BABA</cp:lastModifiedBy>
  <cp:revision>2</cp:revision>
  <cp:lastPrinted>2009-08-28T07:21:00Z</cp:lastPrinted>
  <dcterms:created xsi:type="dcterms:W3CDTF">2017-03-18T17:36:00Z</dcterms:created>
  <dcterms:modified xsi:type="dcterms:W3CDTF">2017-03-18T17:36:00Z</dcterms:modified>
</cp:coreProperties>
</file>